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0F46F" w14:textId="11BE6C39" w:rsidR="00103586" w:rsidRDefault="00103586" w:rsidP="00DE506D">
      <w:pPr>
        <w:pStyle w:val="ListParagraph"/>
        <w:ind w:left="360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Study Guide </w:t>
      </w:r>
      <w:r w:rsidRPr="00103586">
        <w:rPr>
          <w:rFonts w:asciiTheme="majorBidi" w:hAnsiTheme="majorBidi" w:cstheme="majorBidi"/>
        </w:rPr>
        <w:t xml:space="preserve">Biomass </w:t>
      </w:r>
      <w:r>
        <w:rPr>
          <w:rFonts w:asciiTheme="majorBidi" w:hAnsiTheme="majorBidi" w:cstheme="majorBidi"/>
        </w:rPr>
        <w:t>I</w:t>
      </w:r>
    </w:p>
    <w:p w14:paraId="514A7829" w14:textId="77777777" w:rsidR="00DE506D" w:rsidRPr="00103586" w:rsidRDefault="00DE506D" w:rsidP="00DE506D">
      <w:pPr>
        <w:pStyle w:val="ListParagraph"/>
        <w:ind w:left="360"/>
        <w:rPr>
          <w:rFonts w:asciiTheme="majorBidi" w:hAnsiTheme="majorBidi" w:cstheme="majorBidi"/>
        </w:rPr>
      </w:pPr>
    </w:p>
    <w:p w14:paraId="663E076F" w14:textId="43383691" w:rsidR="00103586" w:rsidRDefault="00103586" w:rsidP="00103586">
      <w:pPr>
        <w:pStyle w:val="ListParagraph"/>
        <w:numPr>
          <w:ilvl w:val="1"/>
          <w:numId w:val="1"/>
        </w:numPr>
        <w:ind w:left="36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Basic premise</w:t>
      </w:r>
    </w:p>
    <w:p w14:paraId="5E9242D9" w14:textId="77777777" w:rsidR="002D756E" w:rsidRPr="002D756E" w:rsidRDefault="002D756E" w:rsidP="002D756E">
      <w:pPr>
        <w:rPr>
          <w:rFonts w:asciiTheme="majorBidi" w:hAnsiTheme="majorBidi" w:cstheme="majorBidi"/>
        </w:rPr>
      </w:pPr>
    </w:p>
    <w:p w14:paraId="74B0279B" w14:textId="6F64D8CE" w:rsidR="00103586" w:rsidRDefault="00103586" w:rsidP="00B640C4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B640C4">
        <w:rPr>
          <w:rFonts w:asciiTheme="majorBidi" w:hAnsiTheme="majorBidi" w:cstheme="majorBidi"/>
        </w:rPr>
        <w:t>All use energy from photosynthesis</w:t>
      </w:r>
    </w:p>
    <w:p w14:paraId="0ADE4F79" w14:textId="77777777" w:rsidR="002D756E" w:rsidRPr="002D756E" w:rsidRDefault="002D756E" w:rsidP="002D756E">
      <w:pPr>
        <w:rPr>
          <w:rFonts w:asciiTheme="majorBidi" w:hAnsiTheme="majorBidi" w:cstheme="majorBidi"/>
        </w:rPr>
      </w:pPr>
    </w:p>
    <w:p w14:paraId="24EC4FEF" w14:textId="14105E70" w:rsidR="00103586" w:rsidRDefault="00103586" w:rsidP="00B640C4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Know reaction (reactants, products)</w:t>
      </w:r>
    </w:p>
    <w:p w14:paraId="5303AE4D" w14:textId="55E3AE5F" w:rsidR="002D756E" w:rsidRDefault="002D756E" w:rsidP="002D756E">
      <w:pPr>
        <w:rPr>
          <w:rFonts w:asciiTheme="majorBidi" w:hAnsiTheme="majorBidi" w:cstheme="majorBidi"/>
        </w:rPr>
      </w:pPr>
    </w:p>
    <w:p w14:paraId="1AA556B2" w14:textId="00410AD4" w:rsidR="002D756E" w:rsidRDefault="002D756E" w:rsidP="002D756E">
      <w:pPr>
        <w:rPr>
          <w:rFonts w:asciiTheme="majorBidi" w:hAnsiTheme="majorBidi" w:cstheme="majorBidi"/>
        </w:rPr>
      </w:pPr>
    </w:p>
    <w:p w14:paraId="5A4921AF" w14:textId="77777777" w:rsidR="00307B6C" w:rsidRDefault="00307B6C" w:rsidP="002D756E">
      <w:pPr>
        <w:rPr>
          <w:rFonts w:asciiTheme="majorBidi" w:hAnsiTheme="majorBidi" w:cstheme="majorBidi"/>
        </w:rPr>
      </w:pPr>
    </w:p>
    <w:p w14:paraId="76170672" w14:textId="77777777" w:rsidR="002D756E" w:rsidRPr="002D756E" w:rsidRDefault="002D756E" w:rsidP="002D756E">
      <w:pPr>
        <w:rPr>
          <w:rFonts w:asciiTheme="majorBidi" w:hAnsiTheme="majorBidi" w:cstheme="majorBidi"/>
        </w:rPr>
      </w:pPr>
    </w:p>
    <w:p w14:paraId="18C34996" w14:textId="6C5F4556" w:rsidR="00103586" w:rsidRDefault="00103586" w:rsidP="00B640C4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Sugar is energy rich</w:t>
      </w:r>
    </w:p>
    <w:p w14:paraId="1DF3F340" w14:textId="3D96C7D0" w:rsidR="002D756E" w:rsidRDefault="002D756E" w:rsidP="002D756E">
      <w:pPr>
        <w:rPr>
          <w:rFonts w:asciiTheme="majorBidi" w:hAnsiTheme="majorBidi" w:cstheme="majorBidi"/>
        </w:rPr>
      </w:pPr>
    </w:p>
    <w:p w14:paraId="5C7C5A24" w14:textId="429E1908" w:rsidR="002D756E" w:rsidRDefault="002D756E" w:rsidP="002D756E">
      <w:pPr>
        <w:rPr>
          <w:rFonts w:asciiTheme="majorBidi" w:hAnsiTheme="majorBidi" w:cstheme="majorBidi"/>
        </w:rPr>
      </w:pPr>
    </w:p>
    <w:p w14:paraId="463323B1" w14:textId="77777777" w:rsidR="00307B6C" w:rsidRDefault="00307B6C" w:rsidP="002D756E">
      <w:pPr>
        <w:rPr>
          <w:rFonts w:asciiTheme="majorBidi" w:hAnsiTheme="majorBidi" w:cstheme="majorBidi"/>
        </w:rPr>
      </w:pPr>
    </w:p>
    <w:p w14:paraId="3A667E88" w14:textId="77777777" w:rsidR="002D756E" w:rsidRPr="002D756E" w:rsidRDefault="002D756E" w:rsidP="002D756E">
      <w:pPr>
        <w:rPr>
          <w:rFonts w:asciiTheme="majorBidi" w:hAnsiTheme="majorBidi" w:cstheme="majorBidi"/>
        </w:rPr>
      </w:pPr>
    </w:p>
    <w:p w14:paraId="16EAB718" w14:textId="0910FFFA" w:rsidR="00103586" w:rsidRDefault="00103586" w:rsidP="00B640C4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Conversion to other organic molecules</w:t>
      </w:r>
    </w:p>
    <w:p w14:paraId="6C38C1C1" w14:textId="122D3CE2" w:rsidR="002D756E" w:rsidRDefault="002D756E" w:rsidP="002D756E">
      <w:pPr>
        <w:rPr>
          <w:rFonts w:asciiTheme="majorBidi" w:hAnsiTheme="majorBidi" w:cstheme="majorBidi"/>
        </w:rPr>
      </w:pPr>
    </w:p>
    <w:p w14:paraId="6C85727B" w14:textId="32ED2AB2" w:rsidR="002D756E" w:rsidRDefault="002D756E" w:rsidP="002D756E">
      <w:pPr>
        <w:rPr>
          <w:rFonts w:asciiTheme="majorBidi" w:hAnsiTheme="majorBidi" w:cstheme="majorBidi"/>
        </w:rPr>
      </w:pPr>
    </w:p>
    <w:p w14:paraId="4F8BCFFF" w14:textId="77777777" w:rsidR="00307B6C" w:rsidRDefault="00307B6C" w:rsidP="002D756E">
      <w:pPr>
        <w:rPr>
          <w:rFonts w:asciiTheme="majorBidi" w:hAnsiTheme="majorBidi" w:cstheme="majorBidi"/>
        </w:rPr>
      </w:pPr>
    </w:p>
    <w:p w14:paraId="64CAB1A5" w14:textId="77777777" w:rsidR="002D756E" w:rsidRPr="002D756E" w:rsidRDefault="002D756E" w:rsidP="002D756E">
      <w:pPr>
        <w:rPr>
          <w:rFonts w:asciiTheme="majorBidi" w:hAnsiTheme="majorBidi" w:cstheme="majorBidi"/>
        </w:rPr>
      </w:pPr>
    </w:p>
    <w:p w14:paraId="457EBEA7" w14:textId="4F0DF7EF" w:rsidR="00103586" w:rsidRDefault="00103586" w:rsidP="00B640C4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Role of combustion</w:t>
      </w:r>
    </w:p>
    <w:p w14:paraId="65ED625D" w14:textId="245FEEEC" w:rsidR="002D756E" w:rsidRDefault="002D756E" w:rsidP="002D756E">
      <w:pPr>
        <w:rPr>
          <w:rFonts w:asciiTheme="majorBidi" w:hAnsiTheme="majorBidi" w:cstheme="majorBidi"/>
        </w:rPr>
      </w:pPr>
    </w:p>
    <w:p w14:paraId="0F5DABA1" w14:textId="41B7419A" w:rsidR="002D756E" w:rsidRDefault="002D756E" w:rsidP="002D756E">
      <w:pPr>
        <w:rPr>
          <w:rFonts w:asciiTheme="majorBidi" w:hAnsiTheme="majorBidi" w:cstheme="majorBidi"/>
        </w:rPr>
      </w:pPr>
    </w:p>
    <w:p w14:paraId="2E5C943A" w14:textId="77777777" w:rsidR="00307B6C" w:rsidRDefault="00307B6C" w:rsidP="002D756E">
      <w:pPr>
        <w:rPr>
          <w:rFonts w:asciiTheme="majorBidi" w:hAnsiTheme="majorBidi" w:cstheme="majorBidi"/>
        </w:rPr>
      </w:pPr>
    </w:p>
    <w:p w14:paraId="3C0D9B23" w14:textId="77777777" w:rsidR="002D756E" w:rsidRPr="002D756E" w:rsidRDefault="002D756E" w:rsidP="002D756E">
      <w:pPr>
        <w:rPr>
          <w:rFonts w:asciiTheme="majorBidi" w:hAnsiTheme="majorBidi" w:cstheme="majorBidi"/>
        </w:rPr>
      </w:pPr>
    </w:p>
    <w:p w14:paraId="2A64E995" w14:textId="742F491D" w:rsidR="00103586" w:rsidRDefault="00103586" w:rsidP="00B640C4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B640C4">
        <w:rPr>
          <w:rFonts w:asciiTheme="majorBidi" w:hAnsiTheme="majorBidi" w:cstheme="majorBidi"/>
        </w:rPr>
        <w:t>Why attractive as an energy source</w:t>
      </w:r>
      <w:r w:rsidR="002D756E">
        <w:rPr>
          <w:rFonts w:asciiTheme="majorBidi" w:hAnsiTheme="majorBidi" w:cstheme="majorBidi"/>
        </w:rPr>
        <w:t>?</w:t>
      </w:r>
    </w:p>
    <w:p w14:paraId="2949FE99" w14:textId="77777777" w:rsidR="002D756E" w:rsidRPr="002D756E" w:rsidRDefault="002D756E" w:rsidP="002D756E">
      <w:pPr>
        <w:rPr>
          <w:rFonts w:asciiTheme="majorBidi" w:hAnsiTheme="majorBidi" w:cstheme="majorBidi"/>
        </w:rPr>
      </w:pPr>
    </w:p>
    <w:p w14:paraId="7C61B598" w14:textId="16B90A0D" w:rsidR="00103586" w:rsidRDefault="00103586" w:rsidP="00B640C4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Carbon released from recent, not ancient photosynthesis</w:t>
      </w:r>
    </w:p>
    <w:p w14:paraId="53C35FBA" w14:textId="22841599" w:rsidR="002D756E" w:rsidRDefault="002D756E" w:rsidP="002D756E">
      <w:pPr>
        <w:rPr>
          <w:rFonts w:asciiTheme="majorBidi" w:hAnsiTheme="majorBidi" w:cstheme="majorBidi"/>
        </w:rPr>
      </w:pPr>
    </w:p>
    <w:p w14:paraId="403D5A56" w14:textId="0CBF6139" w:rsidR="002D756E" w:rsidRDefault="002D756E" w:rsidP="002D756E">
      <w:pPr>
        <w:rPr>
          <w:rFonts w:asciiTheme="majorBidi" w:hAnsiTheme="majorBidi" w:cstheme="majorBidi"/>
        </w:rPr>
      </w:pPr>
    </w:p>
    <w:p w14:paraId="2501823A" w14:textId="2AAD3EC9" w:rsidR="002D756E" w:rsidRDefault="002D756E" w:rsidP="002D756E">
      <w:pPr>
        <w:rPr>
          <w:rFonts w:asciiTheme="majorBidi" w:hAnsiTheme="majorBidi" w:cstheme="majorBidi"/>
        </w:rPr>
      </w:pPr>
    </w:p>
    <w:p w14:paraId="534E5C8A" w14:textId="77777777" w:rsidR="00307B6C" w:rsidRPr="002D756E" w:rsidRDefault="00307B6C" w:rsidP="002D756E">
      <w:pPr>
        <w:rPr>
          <w:rFonts w:asciiTheme="majorBidi" w:hAnsiTheme="majorBidi" w:cstheme="majorBidi"/>
        </w:rPr>
      </w:pPr>
    </w:p>
    <w:p w14:paraId="4B807876" w14:textId="45EDBF97" w:rsidR="00103586" w:rsidRDefault="00103586" w:rsidP="00B640C4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Sustainability</w:t>
      </w:r>
    </w:p>
    <w:p w14:paraId="4CDBD980" w14:textId="6A5F25D9" w:rsidR="002D756E" w:rsidRDefault="002D756E" w:rsidP="002D756E">
      <w:pPr>
        <w:rPr>
          <w:rFonts w:asciiTheme="majorBidi" w:hAnsiTheme="majorBidi" w:cstheme="majorBidi"/>
        </w:rPr>
      </w:pPr>
    </w:p>
    <w:p w14:paraId="5F3BE134" w14:textId="3144742F" w:rsidR="002D756E" w:rsidRDefault="002D756E" w:rsidP="002D756E">
      <w:pPr>
        <w:rPr>
          <w:rFonts w:asciiTheme="majorBidi" w:hAnsiTheme="majorBidi" w:cstheme="majorBidi"/>
        </w:rPr>
      </w:pPr>
    </w:p>
    <w:p w14:paraId="2A2A0FCF" w14:textId="77777777" w:rsidR="00307B6C" w:rsidRDefault="00307B6C" w:rsidP="002D756E">
      <w:pPr>
        <w:rPr>
          <w:rFonts w:asciiTheme="majorBidi" w:hAnsiTheme="majorBidi" w:cstheme="majorBidi"/>
        </w:rPr>
      </w:pPr>
    </w:p>
    <w:p w14:paraId="5DCD6156" w14:textId="77777777" w:rsidR="002D756E" w:rsidRPr="002D756E" w:rsidRDefault="002D756E" w:rsidP="002D756E">
      <w:pPr>
        <w:rPr>
          <w:rFonts w:asciiTheme="majorBidi" w:hAnsiTheme="majorBidi" w:cstheme="majorBidi"/>
        </w:rPr>
      </w:pPr>
    </w:p>
    <w:p w14:paraId="1A9A249B" w14:textId="2B1BF969" w:rsidR="00103586" w:rsidRDefault="00103586" w:rsidP="00CC4E01">
      <w:pPr>
        <w:pStyle w:val="ListParagraph"/>
        <w:numPr>
          <w:ilvl w:val="1"/>
          <w:numId w:val="1"/>
        </w:numPr>
        <w:ind w:left="36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Biomass energy</w:t>
      </w:r>
    </w:p>
    <w:p w14:paraId="4D4E86D2" w14:textId="77777777" w:rsidR="002D756E" w:rsidRPr="002D756E" w:rsidRDefault="002D756E" w:rsidP="002D756E">
      <w:pPr>
        <w:rPr>
          <w:rFonts w:asciiTheme="majorBidi" w:hAnsiTheme="majorBidi" w:cstheme="majorBidi"/>
        </w:rPr>
      </w:pPr>
    </w:p>
    <w:p w14:paraId="267B0AB4" w14:textId="5896FB8E" w:rsidR="00103586" w:rsidRDefault="00103586" w:rsidP="00CC4E0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Different forms (plant material, wastes)</w:t>
      </w:r>
    </w:p>
    <w:p w14:paraId="333D6B8D" w14:textId="717D3616" w:rsidR="002D756E" w:rsidRDefault="002D756E" w:rsidP="002D756E">
      <w:pPr>
        <w:rPr>
          <w:rFonts w:asciiTheme="majorBidi" w:hAnsiTheme="majorBidi" w:cstheme="majorBidi"/>
        </w:rPr>
      </w:pPr>
    </w:p>
    <w:p w14:paraId="6B90E8EB" w14:textId="77777777" w:rsidR="00307B6C" w:rsidRDefault="00307B6C" w:rsidP="002D756E">
      <w:pPr>
        <w:rPr>
          <w:rFonts w:asciiTheme="majorBidi" w:hAnsiTheme="majorBidi" w:cstheme="majorBidi"/>
        </w:rPr>
      </w:pPr>
    </w:p>
    <w:p w14:paraId="4973EF83" w14:textId="7FB843C9" w:rsidR="002D756E" w:rsidRDefault="002D756E" w:rsidP="002D756E">
      <w:pPr>
        <w:rPr>
          <w:rFonts w:asciiTheme="majorBidi" w:hAnsiTheme="majorBidi" w:cstheme="majorBidi"/>
        </w:rPr>
      </w:pPr>
    </w:p>
    <w:p w14:paraId="5B0D75FF" w14:textId="77777777" w:rsidR="002D756E" w:rsidRPr="002D756E" w:rsidRDefault="002D756E" w:rsidP="002D756E">
      <w:pPr>
        <w:rPr>
          <w:rFonts w:asciiTheme="majorBidi" w:hAnsiTheme="majorBidi" w:cstheme="majorBidi"/>
        </w:rPr>
      </w:pPr>
    </w:p>
    <w:p w14:paraId="307E1F22" w14:textId="3E465935" w:rsidR="00307B6C" w:rsidRPr="00307B6C" w:rsidRDefault="00103586" w:rsidP="00307B6C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Materials used in combustion</w:t>
      </w:r>
    </w:p>
    <w:p w14:paraId="616C91AD" w14:textId="2BD91D19" w:rsidR="00103586" w:rsidRDefault="00103586" w:rsidP="00CC4E01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lastRenderedPageBreak/>
        <w:t>Plant biomass</w:t>
      </w:r>
    </w:p>
    <w:p w14:paraId="76805724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1D1D94A8" w14:textId="349BF977" w:rsidR="00103586" w:rsidRDefault="00103586" w:rsidP="00CC4E01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Source material</w:t>
      </w:r>
    </w:p>
    <w:p w14:paraId="5EBE0798" w14:textId="4C3FF34F" w:rsidR="00307B6C" w:rsidRDefault="00307B6C" w:rsidP="00307B6C">
      <w:pPr>
        <w:rPr>
          <w:rFonts w:asciiTheme="majorBidi" w:hAnsiTheme="majorBidi" w:cstheme="majorBidi"/>
        </w:rPr>
      </w:pPr>
    </w:p>
    <w:p w14:paraId="4C66021A" w14:textId="12630820" w:rsidR="00307B6C" w:rsidRDefault="00307B6C" w:rsidP="00307B6C">
      <w:pPr>
        <w:rPr>
          <w:rFonts w:asciiTheme="majorBidi" w:hAnsiTheme="majorBidi" w:cstheme="majorBidi"/>
        </w:rPr>
      </w:pPr>
    </w:p>
    <w:p w14:paraId="7C3B6EE4" w14:textId="77777777" w:rsidR="00307B6C" w:rsidRDefault="00307B6C" w:rsidP="00307B6C">
      <w:pPr>
        <w:rPr>
          <w:rFonts w:asciiTheme="majorBidi" w:hAnsiTheme="majorBidi" w:cstheme="majorBidi"/>
        </w:rPr>
      </w:pPr>
    </w:p>
    <w:p w14:paraId="38631CCF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12DCBFB6" w14:textId="4D550DE3" w:rsidR="00103586" w:rsidRDefault="00103586" w:rsidP="00CC4E01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Physical conversion</w:t>
      </w:r>
    </w:p>
    <w:p w14:paraId="530296DA" w14:textId="430CADF0" w:rsidR="00307B6C" w:rsidRDefault="00307B6C" w:rsidP="00307B6C">
      <w:pPr>
        <w:rPr>
          <w:rFonts w:asciiTheme="majorBidi" w:hAnsiTheme="majorBidi" w:cstheme="majorBidi"/>
        </w:rPr>
      </w:pPr>
    </w:p>
    <w:p w14:paraId="58799B44" w14:textId="23147367" w:rsidR="00307B6C" w:rsidRDefault="00307B6C" w:rsidP="00307B6C">
      <w:pPr>
        <w:rPr>
          <w:rFonts w:asciiTheme="majorBidi" w:hAnsiTheme="majorBidi" w:cstheme="majorBidi"/>
        </w:rPr>
      </w:pPr>
    </w:p>
    <w:p w14:paraId="629BE9BE" w14:textId="77777777" w:rsidR="00307B6C" w:rsidRDefault="00307B6C" w:rsidP="00307B6C">
      <w:pPr>
        <w:rPr>
          <w:rFonts w:asciiTheme="majorBidi" w:hAnsiTheme="majorBidi" w:cstheme="majorBidi"/>
        </w:rPr>
      </w:pPr>
    </w:p>
    <w:p w14:paraId="41EBBAE9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39B351F4" w14:textId="0B6E4DCC" w:rsidR="00103586" w:rsidRDefault="00103586" w:rsidP="00CC4E01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Wood as source of biomass energy</w:t>
      </w:r>
    </w:p>
    <w:p w14:paraId="21AB33B9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2F5BD742" w14:textId="6D932E92" w:rsidR="00103586" w:rsidRDefault="00103586" w:rsidP="00CC4E01">
      <w:pPr>
        <w:pStyle w:val="ListParagraph"/>
        <w:numPr>
          <w:ilvl w:val="4"/>
          <w:numId w:val="1"/>
        </w:numPr>
        <w:ind w:left="144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Plant sources</w:t>
      </w:r>
    </w:p>
    <w:p w14:paraId="426E87BB" w14:textId="78F0CD53" w:rsidR="00307B6C" w:rsidRDefault="00307B6C" w:rsidP="00307B6C">
      <w:pPr>
        <w:rPr>
          <w:rFonts w:asciiTheme="majorBidi" w:hAnsiTheme="majorBidi" w:cstheme="majorBidi"/>
        </w:rPr>
      </w:pPr>
    </w:p>
    <w:p w14:paraId="4901E469" w14:textId="68A46257" w:rsidR="00307B6C" w:rsidRDefault="00307B6C" w:rsidP="00307B6C">
      <w:pPr>
        <w:rPr>
          <w:rFonts w:asciiTheme="majorBidi" w:hAnsiTheme="majorBidi" w:cstheme="majorBidi"/>
        </w:rPr>
      </w:pPr>
    </w:p>
    <w:p w14:paraId="055D876A" w14:textId="12D30901" w:rsidR="00307B6C" w:rsidRDefault="00307B6C" w:rsidP="00307B6C">
      <w:pPr>
        <w:rPr>
          <w:rFonts w:asciiTheme="majorBidi" w:hAnsiTheme="majorBidi" w:cstheme="majorBidi"/>
        </w:rPr>
      </w:pPr>
    </w:p>
    <w:p w14:paraId="450D1CBE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715DBBBE" w14:textId="70209EE2" w:rsidR="00103586" w:rsidRDefault="00103586" w:rsidP="00CC4E01">
      <w:pPr>
        <w:pStyle w:val="ListParagraph"/>
        <w:numPr>
          <w:ilvl w:val="4"/>
          <w:numId w:val="1"/>
        </w:numPr>
        <w:ind w:left="144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Processing steps</w:t>
      </w:r>
    </w:p>
    <w:p w14:paraId="2E7C38D7" w14:textId="59F96273" w:rsidR="00307B6C" w:rsidRDefault="00307B6C" w:rsidP="00307B6C">
      <w:pPr>
        <w:rPr>
          <w:rFonts w:asciiTheme="majorBidi" w:hAnsiTheme="majorBidi" w:cstheme="majorBidi"/>
        </w:rPr>
      </w:pPr>
    </w:p>
    <w:p w14:paraId="4F42AF9E" w14:textId="6AF5CB51" w:rsidR="00307B6C" w:rsidRDefault="00307B6C" w:rsidP="00307B6C">
      <w:pPr>
        <w:rPr>
          <w:rFonts w:asciiTheme="majorBidi" w:hAnsiTheme="majorBidi" w:cstheme="majorBidi"/>
        </w:rPr>
      </w:pPr>
    </w:p>
    <w:p w14:paraId="7285D1EB" w14:textId="77777777" w:rsidR="00307B6C" w:rsidRDefault="00307B6C" w:rsidP="00307B6C">
      <w:pPr>
        <w:rPr>
          <w:rFonts w:asciiTheme="majorBidi" w:hAnsiTheme="majorBidi" w:cstheme="majorBidi"/>
        </w:rPr>
      </w:pPr>
    </w:p>
    <w:p w14:paraId="69BA15ED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33F84DC7" w14:textId="22E819B0" w:rsidR="00103586" w:rsidRDefault="00103586" w:rsidP="00CC4E01">
      <w:pPr>
        <w:pStyle w:val="ListParagraph"/>
        <w:numPr>
          <w:ilvl w:val="4"/>
          <w:numId w:val="1"/>
        </w:numPr>
        <w:ind w:left="144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What makes some trees better than others?</w:t>
      </w:r>
    </w:p>
    <w:p w14:paraId="4C090F30" w14:textId="26DB224E" w:rsidR="00307B6C" w:rsidRDefault="00307B6C" w:rsidP="00307B6C">
      <w:pPr>
        <w:rPr>
          <w:rFonts w:asciiTheme="majorBidi" w:hAnsiTheme="majorBidi" w:cstheme="majorBidi"/>
        </w:rPr>
      </w:pPr>
    </w:p>
    <w:p w14:paraId="3FBFD38B" w14:textId="1D6A087A" w:rsidR="00307B6C" w:rsidRDefault="00307B6C" w:rsidP="00307B6C">
      <w:pPr>
        <w:rPr>
          <w:rFonts w:asciiTheme="majorBidi" w:hAnsiTheme="majorBidi" w:cstheme="majorBidi"/>
        </w:rPr>
      </w:pPr>
    </w:p>
    <w:p w14:paraId="07D3FF4C" w14:textId="77777777" w:rsidR="00307B6C" w:rsidRDefault="00307B6C" w:rsidP="00307B6C">
      <w:pPr>
        <w:rPr>
          <w:rFonts w:asciiTheme="majorBidi" w:hAnsiTheme="majorBidi" w:cstheme="majorBidi"/>
        </w:rPr>
      </w:pPr>
    </w:p>
    <w:p w14:paraId="7DE3CA77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57CC988B" w14:textId="3D2340BB" w:rsidR="00103586" w:rsidRDefault="00103586" w:rsidP="00CC4E01">
      <w:pPr>
        <w:pStyle w:val="ListParagraph"/>
        <w:numPr>
          <w:ilvl w:val="4"/>
          <w:numId w:val="1"/>
        </w:numPr>
        <w:ind w:left="144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Importance of geographic distribution</w:t>
      </w:r>
    </w:p>
    <w:p w14:paraId="0C77197B" w14:textId="1454F5C3" w:rsidR="00307B6C" w:rsidRDefault="00307B6C" w:rsidP="00307B6C">
      <w:pPr>
        <w:rPr>
          <w:rFonts w:asciiTheme="majorBidi" w:hAnsiTheme="majorBidi" w:cstheme="majorBidi"/>
        </w:rPr>
      </w:pPr>
    </w:p>
    <w:p w14:paraId="1A64E4ED" w14:textId="5B20EA68" w:rsidR="00307B6C" w:rsidRDefault="00307B6C" w:rsidP="00307B6C">
      <w:pPr>
        <w:rPr>
          <w:rFonts w:asciiTheme="majorBidi" w:hAnsiTheme="majorBidi" w:cstheme="majorBidi"/>
        </w:rPr>
      </w:pPr>
    </w:p>
    <w:p w14:paraId="18CD7764" w14:textId="77777777" w:rsidR="00307B6C" w:rsidRDefault="00307B6C" w:rsidP="00307B6C">
      <w:pPr>
        <w:rPr>
          <w:rFonts w:asciiTheme="majorBidi" w:hAnsiTheme="majorBidi" w:cstheme="majorBidi"/>
        </w:rPr>
      </w:pPr>
    </w:p>
    <w:p w14:paraId="77E85AB7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5F04F0C0" w14:textId="27ED0F79" w:rsidR="00103586" w:rsidRDefault="00103586" w:rsidP="00CC4E01">
      <w:pPr>
        <w:pStyle w:val="ListParagraph"/>
        <w:numPr>
          <w:ilvl w:val="4"/>
          <w:numId w:val="1"/>
        </w:numPr>
        <w:ind w:left="144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Where not available?</w:t>
      </w:r>
    </w:p>
    <w:p w14:paraId="4C776B80" w14:textId="3959C86F" w:rsidR="00307B6C" w:rsidRDefault="00307B6C" w:rsidP="00307B6C">
      <w:pPr>
        <w:rPr>
          <w:rFonts w:asciiTheme="majorBidi" w:hAnsiTheme="majorBidi" w:cstheme="majorBidi"/>
        </w:rPr>
      </w:pPr>
    </w:p>
    <w:p w14:paraId="446B1567" w14:textId="77777777" w:rsidR="00307B6C" w:rsidRDefault="00307B6C" w:rsidP="00307B6C">
      <w:pPr>
        <w:rPr>
          <w:rFonts w:asciiTheme="majorBidi" w:hAnsiTheme="majorBidi" w:cstheme="majorBidi"/>
        </w:rPr>
      </w:pPr>
    </w:p>
    <w:p w14:paraId="1481E96B" w14:textId="56E463D2" w:rsidR="00307B6C" w:rsidRDefault="00307B6C" w:rsidP="00307B6C">
      <w:pPr>
        <w:rPr>
          <w:rFonts w:asciiTheme="majorBidi" w:hAnsiTheme="majorBidi" w:cstheme="majorBidi"/>
        </w:rPr>
      </w:pPr>
    </w:p>
    <w:p w14:paraId="12D640BD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5B94D0F0" w14:textId="407E5725" w:rsidR="00103586" w:rsidRDefault="00103586" w:rsidP="00CC4E01">
      <w:pPr>
        <w:pStyle w:val="ListParagraph"/>
        <w:numPr>
          <w:ilvl w:val="4"/>
          <w:numId w:val="1"/>
        </w:numPr>
        <w:ind w:left="144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Lag time for regeneration</w:t>
      </w:r>
    </w:p>
    <w:p w14:paraId="49E20108" w14:textId="5AA36106" w:rsidR="00307B6C" w:rsidRDefault="00307B6C" w:rsidP="00307B6C">
      <w:pPr>
        <w:rPr>
          <w:rFonts w:asciiTheme="majorBidi" w:hAnsiTheme="majorBidi" w:cstheme="majorBidi"/>
        </w:rPr>
      </w:pPr>
    </w:p>
    <w:p w14:paraId="48CE03E9" w14:textId="1211C532" w:rsidR="00307B6C" w:rsidRDefault="00307B6C" w:rsidP="00307B6C">
      <w:pPr>
        <w:rPr>
          <w:rFonts w:asciiTheme="majorBidi" w:hAnsiTheme="majorBidi" w:cstheme="majorBidi"/>
        </w:rPr>
      </w:pPr>
    </w:p>
    <w:p w14:paraId="4EC6BD52" w14:textId="77777777" w:rsidR="00307B6C" w:rsidRDefault="00307B6C" w:rsidP="00307B6C">
      <w:pPr>
        <w:rPr>
          <w:rFonts w:asciiTheme="majorBidi" w:hAnsiTheme="majorBidi" w:cstheme="majorBidi"/>
        </w:rPr>
      </w:pPr>
    </w:p>
    <w:p w14:paraId="1465F4BE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77206332" w14:textId="266AE75B" w:rsidR="00103586" w:rsidRDefault="00103586" w:rsidP="00CC4E01">
      <w:pPr>
        <w:pStyle w:val="ListParagraph"/>
        <w:numPr>
          <w:ilvl w:val="4"/>
          <w:numId w:val="1"/>
        </w:numPr>
        <w:ind w:left="144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Trees used in biomass (eucalyptus, willow, poplar)</w:t>
      </w:r>
    </w:p>
    <w:p w14:paraId="6735B29B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308A7777" w14:textId="0F1A14AC" w:rsidR="00103586" w:rsidRDefault="00103586" w:rsidP="00DE506D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lastRenderedPageBreak/>
        <w:t>Herbaceous plants as source of biomass energy</w:t>
      </w:r>
    </w:p>
    <w:p w14:paraId="7697B710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4B15E546" w14:textId="159715CD" w:rsidR="00103586" w:rsidRDefault="00103586" w:rsidP="00997E83">
      <w:pPr>
        <w:pStyle w:val="ListParagraph"/>
        <w:numPr>
          <w:ilvl w:val="4"/>
          <w:numId w:val="1"/>
        </w:numPr>
        <w:ind w:left="144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Plant sources</w:t>
      </w:r>
    </w:p>
    <w:p w14:paraId="602C0D79" w14:textId="1675FD23" w:rsidR="00307B6C" w:rsidRDefault="00307B6C" w:rsidP="00307B6C">
      <w:pPr>
        <w:rPr>
          <w:rFonts w:asciiTheme="majorBidi" w:hAnsiTheme="majorBidi" w:cstheme="majorBidi"/>
        </w:rPr>
      </w:pPr>
    </w:p>
    <w:p w14:paraId="477CD4AC" w14:textId="1AF7A3BA" w:rsidR="00307B6C" w:rsidRDefault="00307B6C" w:rsidP="00307B6C">
      <w:pPr>
        <w:rPr>
          <w:rFonts w:asciiTheme="majorBidi" w:hAnsiTheme="majorBidi" w:cstheme="majorBidi"/>
        </w:rPr>
      </w:pPr>
    </w:p>
    <w:p w14:paraId="2950D6DC" w14:textId="639EA7EC" w:rsidR="00307B6C" w:rsidRDefault="00307B6C" w:rsidP="00307B6C">
      <w:pPr>
        <w:rPr>
          <w:rFonts w:asciiTheme="majorBidi" w:hAnsiTheme="majorBidi" w:cstheme="majorBidi"/>
        </w:rPr>
      </w:pPr>
    </w:p>
    <w:p w14:paraId="589CE904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22098E7D" w14:textId="1D4F89EB" w:rsidR="00103586" w:rsidRDefault="00103586" w:rsidP="00997E83">
      <w:pPr>
        <w:pStyle w:val="ListParagraph"/>
        <w:numPr>
          <w:ilvl w:val="4"/>
          <w:numId w:val="1"/>
        </w:numPr>
        <w:ind w:left="144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Processing</w:t>
      </w:r>
    </w:p>
    <w:p w14:paraId="0F6AC79A" w14:textId="0C8D7567" w:rsidR="00307B6C" w:rsidRDefault="00307B6C" w:rsidP="00307B6C">
      <w:pPr>
        <w:rPr>
          <w:rFonts w:asciiTheme="majorBidi" w:hAnsiTheme="majorBidi" w:cstheme="majorBidi"/>
        </w:rPr>
      </w:pPr>
    </w:p>
    <w:p w14:paraId="29DDB1D5" w14:textId="16A427F4" w:rsidR="00307B6C" w:rsidRDefault="00307B6C" w:rsidP="00307B6C">
      <w:pPr>
        <w:rPr>
          <w:rFonts w:asciiTheme="majorBidi" w:hAnsiTheme="majorBidi" w:cstheme="majorBidi"/>
        </w:rPr>
      </w:pPr>
    </w:p>
    <w:p w14:paraId="329D8BE4" w14:textId="77777777" w:rsidR="00307B6C" w:rsidRDefault="00307B6C" w:rsidP="00307B6C">
      <w:pPr>
        <w:rPr>
          <w:rFonts w:asciiTheme="majorBidi" w:hAnsiTheme="majorBidi" w:cstheme="majorBidi"/>
        </w:rPr>
      </w:pPr>
    </w:p>
    <w:p w14:paraId="36DE3C57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63AC2601" w14:textId="06BD9CCB" w:rsidR="00103586" w:rsidRDefault="00103586" w:rsidP="00997E83">
      <w:pPr>
        <w:pStyle w:val="ListParagraph"/>
        <w:numPr>
          <w:ilvl w:val="4"/>
          <w:numId w:val="1"/>
        </w:numPr>
        <w:ind w:left="144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Ideal plant qualities</w:t>
      </w:r>
    </w:p>
    <w:p w14:paraId="3334BA4A" w14:textId="69648DE7" w:rsidR="00307B6C" w:rsidRDefault="00307B6C" w:rsidP="00307B6C">
      <w:pPr>
        <w:rPr>
          <w:rFonts w:asciiTheme="majorBidi" w:hAnsiTheme="majorBidi" w:cstheme="majorBidi"/>
        </w:rPr>
      </w:pPr>
    </w:p>
    <w:p w14:paraId="51A4C776" w14:textId="610C71E8" w:rsidR="00307B6C" w:rsidRDefault="00307B6C" w:rsidP="00307B6C">
      <w:pPr>
        <w:rPr>
          <w:rFonts w:asciiTheme="majorBidi" w:hAnsiTheme="majorBidi" w:cstheme="majorBidi"/>
        </w:rPr>
      </w:pPr>
    </w:p>
    <w:p w14:paraId="357AC772" w14:textId="77777777" w:rsidR="00307B6C" w:rsidRDefault="00307B6C" w:rsidP="00307B6C">
      <w:pPr>
        <w:rPr>
          <w:rFonts w:asciiTheme="majorBidi" w:hAnsiTheme="majorBidi" w:cstheme="majorBidi"/>
        </w:rPr>
      </w:pPr>
    </w:p>
    <w:p w14:paraId="36B7E411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5E3AD0F9" w14:textId="47B52CD4" w:rsidR="00103586" w:rsidRDefault="00103586" w:rsidP="00997E83">
      <w:pPr>
        <w:pStyle w:val="ListParagraph"/>
        <w:numPr>
          <w:ilvl w:val="4"/>
          <w:numId w:val="1"/>
        </w:numPr>
        <w:ind w:left="144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Best locations for growth</w:t>
      </w:r>
    </w:p>
    <w:p w14:paraId="0C8593E4" w14:textId="33EE4945" w:rsidR="00307B6C" w:rsidRDefault="00307B6C" w:rsidP="00307B6C">
      <w:pPr>
        <w:rPr>
          <w:rFonts w:asciiTheme="majorBidi" w:hAnsiTheme="majorBidi" w:cstheme="majorBidi"/>
        </w:rPr>
      </w:pPr>
    </w:p>
    <w:p w14:paraId="577DBB86" w14:textId="0D8FED42" w:rsidR="00307B6C" w:rsidRDefault="00307B6C" w:rsidP="00307B6C">
      <w:pPr>
        <w:rPr>
          <w:rFonts w:asciiTheme="majorBidi" w:hAnsiTheme="majorBidi" w:cstheme="majorBidi"/>
        </w:rPr>
      </w:pPr>
    </w:p>
    <w:p w14:paraId="658DADD4" w14:textId="5E6604FA" w:rsidR="00307B6C" w:rsidRDefault="00307B6C" w:rsidP="00307B6C">
      <w:pPr>
        <w:rPr>
          <w:rFonts w:asciiTheme="majorBidi" w:hAnsiTheme="majorBidi" w:cstheme="majorBidi"/>
        </w:rPr>
      </w:pPr>
    </w:p>
    <w:p w14:paraId="0AD9E123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116FCDC8" w14:textId="07528858" w:rsidR="00103586" w:rsidRDefault="00103586" w:rsidP="00997E83">
      <w:pPr>
        <w:pStyle w:val="ListParagraph"/>
        <w:numPr>
          <w:ilvl w:val="4"/>
          <w:numId w:val="1"/>
        </w:numPr>
        <w:ind w:left="144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Herbaceous species used</w:t>
      </w:r>
    </w:p>
    <w:p w14:paraId="044541C8" w14:textId="68AEF244" w:rsidR="00307B6C" w:rsidRDefault="00307B6C" w:rsidP="00307B6C">
      <w:pPr>
        <w:rPr>
          <w:rFonts w:asciiTheme="majorBidi" w:hAnsiTheme="majorBidi" w:cstheme="majorBidi"/>
        </w:rPr>
      </w:pPr>
    </w:p>
    <w:p w14:paraId="1A911C68" w14:textId="4BFB855E" w:rsidR="00307B6C" w:rsidRDefault="00307B6C" w:rsidP="00307B6C">
      <w:pPr>
        <w:rPr>
          <w:rFonts w:asciiTheme="majorBidi" w:hAnsiTheme="majorBidi" w:cstheme="majorBidi"/>
        </w:rPr>
      </w:pPr>
    </w:p>
    <w:p w14:paraId="0B383AD9" w14:textId="082A5E63" w:rsidR="00307B6C" w:rsidRDefault="00307B6C" w:rsidP="00307B6C">
      <w:pPr>
        <w:rPr>
          <w:rFonts w:asciiTheme="majorBidi" w:hAnsiTheme="majorBidi" w:cstheme="majorBidi"/>
        </w:rPr>
      </w:pPr>
    </w:p>
    <w:p w14:paraId="5C73B7FB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093625A9" w14:textId="07364631" w:rsidR="00103586" w:rsidRDefault="00103586" w:rsidP="00997E83">
      <w:pPr>
        <w:pStyle w:val="ListParagraph"/>
        <w:numPr>
          <w:ilvl w:val="4"/>
          <w:numId w:val="1"/>
        </w:numPr>
        <w:ind w:left="144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Other considerations (potential for breeding, self</w:t>
      </w:r>
      <w:r w:rsidR="00997E83">
        <w:rPr>
          <w:rFonts w:asciiTheme="majorBidi" w:hAnsiTheme="majorBidi" w:cstheme="majorBidi"/>
        </w:rPr>
        <w:t>-</w:t>
      </w:r>
      <w:r w:rsidRPr="00103586">
        <w:rPr>
          <w:rFonts w:asciiTheme="majorBidi" w:hAnsiTheme="majorBidi" w:cstheme="majorBidi"/>
        </w:rPr>
        <w:t>contained processes, potential strategy for land reclamation)</w:t>
      </w:r>
    </w:p>
    <w:p w14:paraId="482F717C" w14:textId="5D8383AF" w:rsidR="00307B6C" w:rsidRDefault="00307B6C" w:rsidP="00307B6C">
      <w:pPr>
        <w:rPr>
          <w:rFonts w:asciiTheme="majorBidi" w:hAnsiTheme="majorBidi" w:cstheme="majorBidi"/>
        </w:rPr>
      </w:pPr>
    </w:p>
    <w:p w14:paraId="195FB834" w14:textId="77777777" w:rsidR="00307B6C" w:rsidRDefault="00307B6C" w:rsidP="00307B6C">
      <w:pPr>
        <w:rPr>
          <w:rFonts w:asciiTheme="majorBidi" w:hAnsiTheme="majorBidi" w:cstheme="majorBidi"/>
        </w:rPr>
      </w:pPr>
    </w:p>
    <w:p w14:paraId="706988F7" w14:textId="1BB86AE3" w:rsidR="00307B6C" w:rsidRDefault="00307B6C" w:rsidP="00307B6C">
      <w:pPr>
        <w:rPr>
          <w:rFonts w:asciiTheme="majorBidi" w:hAnsiTheme="majorBidi" w:cstheme="majorBidi"/>
        </w:rPr>
      </w:pPr>
    </w:p>
    <w:p w14:paraId="0CE94363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7D4F7A1D" w14:textId="6BCAD3ED" w:rsidR="00103586" w:rsidRDefault="00103586" w:rsidP="00997E83">
      <w:pPr>
        <w:pStyle w:val="ListParagraph"/>
        <w:numPr>
          <w:ilvl w:val="2"/>
          <w:numId w:val="1"/>
        </w:numPr>
        <w:ind w:left="72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Other forms of biomass</w:t>
      </w:r>
    </w:p>
    <w:p w14:paraId="5F311652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6D0CB3CD" w14:textId="761C8AD3" w:rsidR="00103586" w:rsidRDefault="00103586" w:rsidP="00997E83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Pulp manufacturing waste</w:t>
      </w:r>
    </w:p>
    <w:p w14:paraId="4006CA25" w14:textId="056823B2" w:rsidR="00307B6C" w:rsidRDefault="00307B6C" w:rsidP="00307B6C">
      <w:pPr>
        <w:rPr>
          <w:rFonts w:asciiTheme="majorBidi" w:hAnsiTheme="majorBidi" w:cstheme="majorBidi"/>
        </w:rPr>
      </w:pPr>
    </w:p>
    <w:p w14:paraId="072E16FE" w14:textId="0E34D203" w:rsidR="00307B6C" w:rsidRDefault="00307B6C" w:rsidP="00307B6C">
      <w:pPr>
        <w:rPr>
          <w:rFonts w:asciiTheme="majorBidi" w:hAnsiTheme="majorBidi" w:cstheme="majorBidi"/>
        </w:rPr>
      </w:pPr>
    </w:p>
    <w:p w14:paraId="1B69785C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1B5AB6B0" w14:textId="383B2EE6" w:rsidR="00103586" w:rsidRDefault="00103586" w:rsidP="00997E83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Municipal waste</w:t>
      </w:r>
    </w:p>
    <w:p w14:paraId="5183005A" w14:textId="397B4297" w:rsidR="00307B6C" w:rsidRDefault="00307B6C" w:rsidP="00307B6C">
      <w:pPr>
        <w:rPr>
          <w:rFonts w:asciiTheme="majorBidi" w:hAnsiTheme="majorBidi" w:cstheme="majorBidi"/>
        </w:rPr>
      </w:pPr>
    </w:p>
    <w:p w14:paraId="48B674EB" w14:textId="1AB041F3" w:rsidR="00307B6C" w:rsidRDefault="00307B6C" w:rsidP="00307B6C">
      <w:pPr>
        <w:rPr>
          <w:rFonts w:asciiTheme="majorBidi" w:hAnsiTheme="majorBidi" w:cstheme="majorBidi"/>
        </w:rPr>
      </w:pPr>
    </w:p>
    <w:p w14:paraId="76DED44D" w14:textId="77777777" w:rsidR="00307B6C" w:rsidRPr="00307B6C" w:rsidRDefault="00307B6C" w:rsidP="00307B6C">
      <w:pPr>
        <w:rPr>
          <w:rFonts w:asciiTheme="majorBidi" w:hAnsiTheme="majorBidi" w:cstheme="majorBidi"/>
        </w:rPr>
      </w:pPr>
    </w:p>
    <w:p w14:paraId="021F311E" w14:textId="77777777" w:rsidR="00103586" w:rsidRPr="00103586" w:rsidRDefault="00103586" w:rsidP="00997E83">
      <w:pPr>
        <w:pStyle w:val="ListParagraph"/>
        <w:numPr>
          <w:ilvl w:val="3"/>
          <w:numId w:val="1"/>
        </w:numPr>
        <w:ind w:left="1080"/>
        <w:rPr>
          <w:rFonts w:asciiTheme="majorBidi" w:hAnsiTheme="majorBidi" w:cstheme="majorBidi"/>
        </w:rPr>
      </w:pPr>
      <w:r w:rsidRPr="00103586">
        <w:rPr>
          <w:rFonts w:asciiTheme="majorBidi" w:hAnsiTheme="majorBidi" w:cstheme="majorBidi"/>
        </w:rPr>
        <w:t>Agricultural waste</w:t>
      </w:r>
    </w:p>
    <w:p w14:paraId="014E627F" w14:textId="77777777" w:rsidR="00EC7219" w:rsidRPr="00103586" w:rsidRDefault="00EC7219">
      <w:pPr>
        <w:rPr>
          <w:rFonts w:asciiTheme="majorBidi" w:hAnsiTheme="majorBidi" w:cstheme="majorBidi"/>
        </w:rPr>
      </w:pPr>
    </w:p>
    <w:sectPr w:rsidR="00EC7219" w:rsidRPr="001035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A7CE9"/>
    <w:multiLevelType w:val="hybridMultilevel"/>
    <w:tmpl w:val="69EE34EE"/>
    <w:lvl w:ilvl="0" w:tplc="44D634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8EE200D6">
      <w:start w:val="1"/>
      <w:numFmt w:val="upperRoman"/>
      <w:lvlText w:val="%2."/>
      <w:lvlJc w:val="left"/>
      <w:pPr>
        <w:ind w:left="1440" w:hanging="360"/>
      </w:pPr>
      <w:rPr>
        <w:rFonts w:asciiTheme="majorBidi" w:eastAsiaTheme="minorEastAsia" w:hAnsiTheme="majorBidi" w:cstheme="majorBidi"/>
      </w:rPr>
    </w:lvl>
    <w:lvl w:ilvl="2" w:tplc="0CFA3124">
      <w:start w:val="1"/>
      <w:numFmt w:val="upperLetter"/>
      <w:lvlText w:val="%3."/>
      <w:lvlJc w:val="right"/>
      <w:pPr>
        <w:ind w:left="2160" w:hanging="180"/>
      </w:pPr>
      <w:rPr>
        <w:rFonts w:asciiTheme="majorBidi" w:eastAsiaTheme="minorEastAsia" w:hAnsiTheme="majorBidi" w:cstheme="majorBidi"/>
      </w:rPr>
    </w:lvl>
    <w:lvl w:ilvl="3" w:tplc="1F28856E">
      <w:start w:val="1"/>
      <w:numFmt w:val="decimal"/>
      <w:lvlText w:val="%4."/>
      <w:lvlJc w:val="left"/>
      <w:pPr>
        <w:ind w:left="1530" w:hanging="360"/>
      </w:pPr>
      <w:rPr>
        <w:sz w:val="24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586"/>
    <w:rsid w:val="00103586"/>
    <w:rsid w:val="002D756E"/>
    <w:rsid w:val="00307B6C"/>
    <w:rsid w:val="00997E83"/>
    <w:rsid w:val="00B640C4"/>
    <w:rsid w:val="00CC4E01"/>
    <w:rsid w:val="00DE506D"/>
    <w:rsid w:val="00EC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AEB81A"/>
  <w15:chartTrackingRefBased/>
  <w15:docId w15:val="{B06E4992-3DC3-B441-A9CC-2E8FA2C7A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3586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2021-11-20T20:53:00Z</dcterms:created>
  <dcterms:modified xsi:type="dcterms:W3CDTF">2021-11-20T21:14:00Z</dcterms:modified>
</cp:coreProperties>
</file>