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F6760" w:rsidRPr="003F6760" w:rsidRDefault="003F6760" w:rsidP="003F6760">
      <w:pPr>
        <w:jc w:val="center"/>
        <w:rPr>
          <w:b/>
        </w:rPr>
      </w:pPr>
      <w:r w:rsidRPr="003F6760">
        <w:rPr>
          <w:b/>
        </w:rPr>
        <w:t>EGY 105 – Energy in Our World</w:t>
      </w:r>
    </w:p>
    <w:p w:rsidR="003F6760" w:rsidRPr="003F6760" w:rsidRDefault="0058748F" w:rsidP="003F6760">
      <w:pPr>
        <w:jc w:val="center"/>
        <w:rPr>
          <w:b/>
        </w:rPr>
      </w:pPr>
      <w:r>
        <w:rPr>
          <w:b/>
        </w:rPr>
        <w:t>1</w:t>
      </w:r>
      <w:r w:rsidR="001772C6">
        <w:rPr>
          <w:b/>
        </w:rPr>
        <w:t>5</w:t>
      </w:r>
      <w:r w:rsidR="003F6760" w:rsidRPr="003F6760">
        <w:rPr>
          <w:b/>
        </w:rPr>
        <w:t>.  Outline for Conventional Natural Gas as an Energy Source</w:t>
      </w:r>
      <w:r>
        <w:rPr>
          <w:b/>
        </w:rPr>
        <w:t xml:space="preserve"> - 1</w:t>
      </w:r>
    </w:p>
    <w:p w:rsidR="003F6760" w:rsidRDefault="003F6760" w:rsidP="003F6760">
      <w:pPr>
        <w:jc w:val="center"/>
      </w:pPr>
      <w:r>
        <w:t>See pp. 2</w:t>
      </w:r>
      <w:r w:rsidR="001772C6">
        <w:t>10</w:t>
      </w:r>
      <w:r>
        <w:t>-21</w:t>
      </w:r>
      <w:r w:rsidR="001772C6">
        <w:t>8</w:t>
      </w:r>
      <w:r>
        <w:t xml:space="preserve"> in text</w:t>
      </w:r>
    </w:p>
    <w:p w:rsidR="003F6760" w:rsidRDefault="003F6760" w:rsidP="003F6760"/>
    <w:p w:rsidR="00A96E27" w:rsidRDefault="003F6760" w:rsidP="003F6760">
      <w:pPr>
        <w:pStyle w:val="ListParagraph"/>
        <w:numPr>
          <w:ilvl w:val="0"/>
          <w:numId w:val="2"/>
        </w:numPr>
        <w:ind w:left="360" w:hanging="360"/>
      </w:pPr>
      <w:r>
        <w:t>Introduction</w:t>
      </w:r>
    </w:p>
    <w:p w:rsidR="003F6760" w:rsidRDefault="003F6760" w:rsidP="00A96E27"/>
    <w:p w:rsidR="00A96E27" w:rsidRDefault="003F6760" w:rsidP="003F6760">
      <w:pPr>
        <w:pStyle w:val="ListParagraph"/>
        <w:numPr>
          <w:ilvl w:val="1"/>
          <w:numId w:val="2"/>
        </w:numPr>
        <w:ind w:left="720"/>
      </w:pPr>
      <w:r>
        <w:t>What it is</w:t>
      </w:r>
    </w:p>
    <w:p w:rsidR="00A96E27" w:rsidRDefault="00A96E27" w:rsidP="00A96E27"/>
    <w:p w:rsidR="000866B3" w:rsidRDefault="000866B3" w:rsidP="00A96E27"/>
    <w:p w:rsidR="00A96E27" w:rsidRDefault="00A96E27" w:rsidP="00A96E27"/>
    <w:p w:rsidR="003F6760" w:rsidRDefault="003F6760" w:rsidP="00A96E27"/>
    <w:p w:rsidR="00A96E27" w:rsidRDefault="003F6760" w:rsidP="003F6760">
      <w:pPr>
        <w:pStyle w:val="ListParagraph"/>
        <w:numPr>
          <w:ilvl w:val="1"/>
          <w:numId w:val="2"/>
        </w:numPr>
        <w:ind w:left="720"/>
      </w:pPr>
      <w:r>
        <w:t>Classification of natural gas</w:t>
      </w:r>
    </w:p>
    <w:p w:rsidR="003F6760" w:rsidRDefault="003F6760" w:rsidP="00A96E27"/>
    <w:p w:rsidR="00A96E27" w:rsidRDefault="003F6760" w:rsidP="003F6760">
      <w:pPr>
        <w:pStyle w:val="ListParagraph"/>
        <w:numPr>
          <w:ilvl w:val="3"/>
          <w:numId w:val="1"/>
        </w:numPr>
        <w:ind w:left="1080"/>
      </w:pPr>
      <w:r>
        <w:t>Thermogenic vs. biogenic</w:t>
      </w:r>
    </w:p>
    <w:p w:rsidR="00A96E27" w:rsidRDefault="00A96E27" w:rsidP="00A96E27"/>
    <w:p w:rsidR="000866B3" w:rsidRDefault="000866B3" w:rsidP="00A96E27"/>
    <w:p w:rsidR="00A96E27" w:rsidRDefault="00A96E27" w:rsidP="00A96E27"/>
    <w:p w:rsidR="003F6760" w:rsidRDefault="003F6760" w:rsidP="00A96E27"/>
    <w:p w:rsidR="00A96E27" w:rsidRDefault="003F6760" w:rsidP="003F6760">
      <w:pPr>
        <w:pStyle w:val="ListParagraph"/>
        <w:numPr>
          <w:ilvl w:val="3"/>
          <w:numId w:val="1"/>
        </w:numPr>
        <w:ind w:left="1080"/>
      </w:pPr>
      <w:r>
        <w:t>Dry gas vs. wet gas</w:t>
      </w:r>
    </w:p>
    <w:p w:rsidR="00A96E27" w:rsidRDefault="00A96E27" w:rsidP="00A96E27"/>
    <w:p w:rsidR="000866B3" w:rsidRDefault="000866B3" w:rsidP="00A96E27"/>
    <w:p w:rsidR="00A96E27" w:rsidRDefault="00A96E27" w:rsidP="00A96E27"/>
    <w:p w:rsidR="003F6760" w:rsidRDefault="003F6760" w:rsidP="00A96E27"/>
    <w:p w:rsidR="00A96E27" w:rsidRDefault="003F6760" w:rsidP="003F6760">
      <w:pPr>
        <w:pStyle w:val="ListParagraph"/>
        <w:numPr>
          <w:ilvl w:val="3"/>
          <w:numId w:val="1"/>
        </w:numPr>
        <w:ind w:left="1080"/>
      </w:pPr>
      <w:r>
        <w:t>Conventional vs. unconventional gas</w:t>
      </w:r>
    </w:p>
    <w:p w:rsidR="000866B3" w:rsidRDefault="000866B3" w:rsidP="00A96E27"/>
    <w:p w:rsidR="00A96E27" w:rsidRDefault="00A96E27" w:rsidP="00A96E27"/>
    <w:p w:rsidR="00A96E27" w:rsidRDefault="00A96E27" w:rsidP="00A96E27"/>
    <w:p w:rsidR="003F6760" w:rsidRDefault="003F6760" w:rsidP="00A96E27"/>
    <w:p w:rsidR="001A02E1" w:rsidRDefault="001A02E1" w:rsidP="00FA62BB">
      <w:pPr>
        <w:pStyle w:val="ListParagraph"/>
        <w:numPr>
          <w:ilvl w:val="0"/>
          <w:numId w:val="1"/>
        </w:numPr>
        <w:ind w:left="360" w:hanging="360"/>
      </w:pPr>
      <w:r>
        <w:t>Geology of gas diagram.  Importance of:</w:t>
      </w:r>
    </w:p>
    <w:p w:rsidR="001A02E1" w:rsidRDefault="001A02E1" w:rsidP="001A02E1"/>
    <w:p w:rsidR="001A02E1" w:rsidRDefault="001A02E1" w:rsidP="001A02E1">
      <w:pPr>
        <w:ind w:left="360"/>
      </w:pPr>
      <w:r>
        <w:t>A.  Anticlines and synclines</w:t>
      </w:r>
    </w:p>
    <w:p w:rsidR="001A02E1" w:rsidRDefault="001A02E1" w:rsidP="001A02E1">
      <w:pPr>
        <w:ind w:left="360"/>
      </w:pPr>
    </w:p>
    <w:p w:rsidR="001A02E1" w:rsidRDefault="001A02E1" w:rsidP="001A02E1">
      <w:pPr>
        <w:ind w:left="360"/>
      </w:pPr>
    </w:p>
    <w:p w:rsidR="001A02E1" w:rsidRDefault="001A02E1" w:rsidP="001A02E1">
      <w:pPr>
        <w:ind w:left="360"/>
      </w:pPr>
    </w:p>
    <w:p w:rsidR="001A02E1" w:rsidRDefault="001A02E1" w:rsidP="001A02E1">
      <w:pPr>
        <w:ind w:left="360"/>
      </w:pPr>
      <w:r>
        <w:t>B.  Permeable rock (sandstone) and cap rock (seal)</w:t>
      </w:r>
    </w:p>
    <w:p w:rsidR="001A02E1" w:rsidRDefault="001A02E1" w:rsidP="001A02E1">
      <w:pPr>
        <w:ind w:left="360"/>
      </w:pPr>
    </w:p>
    <w:p w:rsidR="001A02E1" w:rsidRDefault="001A02E1" w:rsidP="001A02E1">
      <w:pPr>
        <w:ind w:left="360"/>
      </w:pPr>
    </w:p>
    <w:p w:rsidR="001A02E1" w:rsidRDefault="001A02E1" w:rsidP="001A02E1">
      <w:pPr>
        <w:ind w:left="360"/>
      </w:pPr>
    </w:p>
    <w:p w:rsidR="001A02E1" w:rsidRDefault="001A02E1" w:rsidP="001A02E1">
      <w:pPr>
        <w:ind w:left="360"/>
      </w:pPr>
      <w:r>
        <w:t>C.  Conventional gas</w:t>
      </w:r>
    </w:p>
    <w:p w:rsidR="001A02E1" w:rsidRDefault="001A02E1" w:rsidP="001A02E1">
      <w:pPr>
        <w:ind w:left="360"/>
      </w:pPr>
    </w:p>
    <w:p w:rsidR="001A02E1" w:rsidRDefault="001A02E1" w:rsidP="001A02E1">
      <w:pPr>
        <w:ind w:left="360"/>
      </w:pPr>
      <w:r>
        <w:tab/>
        <w:t>1.  Associated gas</w:t>
      </w:r>
    </w:p>
    <w:p w:rsidR="001A02E1" w:rsidRDefault="001A02E1" w:rsidP="001A02E1">
      <w:pPr>
        <w:ind w:left="360"/>
      </w:pPr>
    </w:p>
    <w:p w:rsidR="001A02E1" w:rsidRDefault="001A02E1" w:rsidP="001A02E1">
      <w:pPr>
        <w:ind w:left="360"/>
      </w:pPr>
    </w:p>
    <w:p w:rsidR="001A02E1" w:rsidRDefault="001A02E1" w:rsidP="001A02E1">
      <w:pPr>
        <w:ind w:left="360"/>
      </w:pPr>
    </w:p>
    <w:p w:rsidR="001A02E1" w:rsidRDefault="001A02E1" w:rsidP="001A02E1">
      <w:pPr>
        <w:ind w:left="360"/>
      </w:pPr>
      <w:r>
        <w:tab/>
        <w:t xml:space="preserve">2.  </w:t>
      </w:r>
      <w:proofErr w:type="gramStart"/>
      <w:r>
        <w:t>Non-associated</w:t>
      </w:r>
      <w:proofErr w:type="gramEnd"/>
      <w:r>
        <w:t xml:space="preserve"> gas</w:t>
      </w:r>
    </w:p>
    <w:p w:rsidR="001A02E1" w:rsidRDefault="001A02E1" w:rsidP="001A02E1">
      <w:pPr>
        <w:ind w:left="360"/>
      </w:pPr>
    </w:p>
    <w:p w:rsidR="001A02E1" w:rsidRDefault="001A02E1" w:rsidP="001A02E1">
      <w:pPr>
        <w:ind w:left="360"/>
      </w:pPr>
      <w:r>
        <w:lastRenderedPageBreak/>
        <w:t>D.  Unconventional gas</w:t>
      </w:r>
    </w:p>
    <w:p w:rsidR="001A02E1" w:rsidRDefault="001A02E1" w:rsidP="001A02E1">
      <w:pPr>
        <w:ind w:left="360"/>
      </w:pPr>
    </w:p>
    <w:p w:rsidR="001A02E1" w:rsidRDefault="001A02E1" w:rsidP="001A02E1">
      <w:pPr>
        <w:ind w:left="360"/>
      </w:pPr>
      <w:r>
        <w:tab/>
        <w:t>1.  Tight sand gas</w:t>
      </w:r>
    </w:p>
    <w:p w:rsidR="001A02E1" w:rsidRDefault="001A02E1" w:rsidP="001A02E1">
      <w:pPr>
        <w:ind w:left="360"/>
      </w:pPr>
    </w:p>
    <w:p w:rsidR="001A02E1" w:rsidRDefault="001A02E1" w:rsidP="001A02E1">
      <w:pPr>
        <w:ind w:left="360"/>
      </w:pPr>
    </w:p>
    <w:p w:rsidR="001A02E1" w:rsidRDefault="001A02E1" w:rsidP="001A02E1">
      <w:pPr>
        <w:ind w:left="360"/>
      </w:pPr>
    </w:p>
    <w:p w:rsidR="001A02E1" w:rsidRDefault="001A02E1" w:rsidP="001A02E1">
      <w:pPr>
        <w:ind w:left="360"/>
      </w:pPr>
      <w:r>
        <w:tab/>
        <w:t>2.  Shale gas</w:t>
      </w:r>
    </w:p>
    <w:p w:rsidR="001A02E1" w:rsidRDefault="001A02E1" w:rsidP="001A02E1">
      <w:pPr>
        <w:ind w:left="360"/>
      </w:pPr>
    </w:p>
    <w:p w:rsidR="001A02E1" w:rsidRDefault="001A02E1" w:rsidP="001A02E1">
      <w:pPr>
        <w:ind w:left="360"/>
      </w:pPr>
    </w:p>
    <w:p w:rsidR="001A02E1" w:rsidRDefault="001A02E1" w:rsidP="001A02E1">
      <w:pPr>
        <w:ind w:left="360"/>
      </w:pPr>
    </w:p>
    <w:p w:rsidR="001A02E1" w:rsidRDefault="001A02E1" w:rsidP="001A02E1">
      <w:pPr>
        <w:ind w:left="360"/>
      </w:pPr>
      <w:r>
        <w:tab/>
        <w:t>3.  Coalbed methane</w:t>
      </w:r>
    </w:p>
    <w:p w:rsidR="001A02E1" w:rsidRDefault="001A02E1" w:rsidP="001A02E1">
      <w:pPr>
        <w:ind w:left="360"/>
      </w:pPr>
    </w:p>
    <w:p w:rsidR="001A02E1" w:rsidRDefault="001A02E1" w:rsidP="001A02E1">
      <w:pPr>
        <w:ind w:left="360"/>
      </w:pPr>
    </w:p>
    <w:p w:rsidR="001A02E1" w:rsidRDefault="001A02E1" w:rsidP="001A02E1">
      <w:pPr>
        <w:ind w:left="360"/>
      </w:pPr>
    </w:p>
    <w:p w:rsidR="00A96E27" w:rsidRDefault="003F6760" w:rsidP="00FA62BB">
      <w:pPr>
        <w:pStyle w:val="ListParagraph"/>
        <w:numPr>
          <w:ilvl w:val="0"/>
          <w:numId w:val="1"/>
        </w:numPr>
        <w:ind w:left="360" w:hanging="360"/>
      </w:pPr>
      <w:r>
        <w:t>How does thermogenic gas form?</w:t>
      </w:r>
    </w:p>
    <w:p w:rsidR="003F6760" w:rsidRDefault="003F6760" w:rsidP="00A96E27"/>
    <w:p w:rsidR="00A96E27" w:rsidRDefault="003F6760" w:rsidP="00610A27">
      <w:pPr>
        <w:pStyle w:val="ListParagraph"/>
        <w:numPr>
          <w:ilvl w:val="1"/>
          <w:numId w:val="1"/>
        </w:numPr>
        <w:tabs>
          <w:tab w:val="left" w:pos="1170"/>
        </w:tabs>
        <w:ind w:left="720"/>
      </w:pPr>
      <w:r>
        <w:t>Burial without oxygen</w:t>
      </w:r>
    </w:p>
    <w:p w:rsidR="00A96E27" w:rsidRDefault="00A96E27" w:rsidP="00A96E27">
      <w:pPr>
        <w:tabs>
          <w:tab w:val="left" w:pos="1170"/>
        </w:tabs>
      </w:pPr>
    </w:p>
    <w:p w:rsidR="000866B3" w:rsidRDefault="000866B3" w:rsidP="00A96E27">
      <w:pPr>
        <w:tabs>
          <w:tab w:val="left" w:pos="1170"/>
        </w:tabs>
      </w:pPr>
    </w:p>
    <w:p w:rsidR="00A96E27" w:rsidRDefault="00A96E27" w:rsidP="00A96E27">
      <w:pPr>
        <w:tabs>
          <w:tab w:val="left" w:pos="1170"/>
        </w:tabs>
      </w:pPr>
    </w:p>
    <w:p w:rsidR="00610A27" w:rsidRDefault="00610A27" w:rsidP="00A96E27">
      <w:pPr>
        <w:tabs>
          <w:tab w:val="left" w:pos="1170"/>
        </w:tabs>
      </w:pPr>
    </w:p>
    <w:p w:rsidR="00A96E27" w:rsidRDefault="003F6760" w:rsidP="00610A27">
      <w:pPr>
        <w:pStyle w:val="ListParagraph"/>
        <w:numPr>
          <w:ilvl w:val="1"/>
          <w:numId w:val="1"/>
        </w:numPr>
        <w:tabs>
          <w:tab w:val="left" w:pos="1170"/>
        </w:tabs>
        <w:ind w:left="720"/>
      </w:pPr>
      <w:r>
        <w:t>Importance of temperature</w:t>
      </w:r>
    </w:p>
    <w:p w:rsidR="00A96E27" w:rsidRDefault="00A96E27" w:rsidP="00A96E27">
      <w:pPr>
        <w:tabs>
          <w:tab w:val="left" w:pos="1170"/>
        </w:tabs>
      </w:pPr>
    </w:p>
    <w:p w:rsidR="00A96E27" w:rsidRDefault="00A96E27" w:rsidP="00A96E27">
      <w:pPr>
        <w:tabs>
          <w:tab w:val="left" w:pos="1170"/>
        </w:tabs>
      </w:pPr>
    </w:p>
    <w:p w:rsidR="000866B3" w:rsidRDefault="000866B3" w:rsidP="00A96E27">
      <w:pPr>
        <w:tabs>
          <w:tab w:val="left" w:pos="1170"/>
        </w:tabs>
      </w:pPr>
    </w:p>
    <w:p w:rsidR="00610A27" w:rsidRDefault="00610A27" w:rsidP="00A96E27">
      <w:pPr>
        <w:tabs>
          <w:tab w:val="left" w:pos="1170"/>
        </w:tabs>
      </w:pPr>
    </w:p>
    <w:p w:rsidR="00A96E27" w:rsidRDefault="003F6760" w:rsidP="00610A27">
      <w:pPr>
        <w:pStyle w:val="ListParagraph"/>
        <w:numPr>
          <w:ilvl w:val="1"/>
          <w:numId w:val="1"/>
        </w:numPr>
        <w:tabs>
          <w:tab w:val="left" w:pos="1170"/>
        </w:tabs>
        <w:ind w:left="720"/>
      </w:pPr>
      <w:r>
        <w:t>Relationship to petroleum</w:t>
      </w:r>
    </w:p>
    <w:p w:rsidR="00A96E27" w:rsidRDefault="00A96E27" w:rsidP="00A96E27">
      <w:pPr>
        <w:tabs>
          <w:tab w:val="left" w:pos="1170"/>
        </w:tabs>
      </w:pPr>
    </w:p>
    <w:p w:rsidR="00A96E27" w:rsidRDefault="00A96E27" w:rsidP="00A96E27">
      <w:pPr>
        <w:tabs>
          <w:tab w:val="left" w:pos="1170"/>
        </w:tabs>
      </w:pPr>
    </w:p>
    <w:p w:rsidR="000866B3" w:rsidRDefault="000866B3" w:rsidP="00A96E27">
      <w:pPr>
        <w:tabs>
          <w:tab w:val="left" w:pos="1170"/>
        </w:tabs>
      </w:pPr>
    </w:p>
    <w:p w:rsidR="000866B3" w:rsidRDefault="000866B3" w:rsidP="00A96E27">
      <w:pPr>
        <w:tabs>
          <w:tab w:val="left" w:pos="1170"/>
        </w:tabs>
      </w:pPr>
    </w:p>
    <w:p w:rsidR="003F6760" w:rsidRDefault="003F6760" w:rsidP="00A96E27">
      <w:pPr>
        <w:tabs>
          <w:tab w:val="left" w:pos="1170"/>
        </w:tabs>
      </w:pPr>
    </w:p>
    <w:p w:rsidR="000866B3" w:rsidRDefault="003F6760" w:rsidP="000866B3">
      <w:pPr>
        <w:pStyle w:val="ListParagraph"/>
        <w:numPr>
          <w:ilvl w:val="0"/>
          <w:numId w:val="1"/>
        </w:numPr>
        <w:ind w:left="360" w:hanging="360"/>
      </w:pPr>
      <w:r>
        <w:t>History of natural gas production and use</w:t>
      </w:r>
    </w:p>
    <w:p w:rsidR="003F6760" w:rsidRDefault="003F6760" w:rsidP="000866B3"/>
    <w:p w:rsidR="000866B3" w:rsidRDefault="003F6760" w:rsidP="000837C7">
      <w:pPr>
        <w:pStyle w:val="ListParagraph"/>
        <w:numPr>
          <w:ilvl w:val="1"/>
          <w:numId w:val="1"/>
        </w:numPr>
        <w:ind w:left="720"/>
      </w:pPr>
      <w:r>
        <w:t>Use before 20</w:t>
      </w:r>
      <w:r w:rsidRPr="000837C7">
        <w:rPr>
          <w:vertAlign w:val="superscript"/>
        </w:rPr>
        <w:t>th</w:t>
      </w:r>
      <w:r>
        <w:t xml:space="preserve"> Century</w:t>
      </w:r>
    </w:p>
    <w:p w:rsidR="000866B3" w:rsidRDefault="000866B3" w:rsidP="000866B3"/>
    <w:p w:rsidR="000866B3" w:rsidRDefault="000866B3" w:rsidP="000866B3"/>
    <w:p w:rsidR="000866B3" w:rsidRDefault="000866B3" w:rsidP="000866B3"/>
    <w:p w:rsidR="000837C7" w:rsidRDefault="000837C7" w:rsidP="000866B3"/>
    <w:p w:rsidR="000866B3" w:rsidRDefault="003F6760" w:rsidP="000837C7">
      <w:pPr>
        <w:pStyle w:val="ListParagraph"/>
        <w:numPr>
          <w:ilvl w:val="1"/>
          <w:numId w:val="1"/>
        </w:numPr>
        <w:ind w:left="720"/>
      </w:pPr>
      <w:r>
        <w:t>20</w:t>
      </w:r>
      <w:r w:rsidRPr="000837C7">
        <w:rPr>
          <w:vertAlign w:val="superscript"/>
        </w:rPr>
        <w:t>th</w:t>
      </w:r>
      <w:r>
        <w:t xml:space="preserve"> / 21</w:t>
      </w:r>
      <w:r w:rsidRPr="000837C7">
        <w:rPr>
          <w:vertAlign w:val="superscript"/>
        </w:rPr>
        <w:t>st</w:t>
      </w:r>
      <w:r>
        <w:t xml:space="preserve"> Centuries</w:t>
      </w:r>
    </w:p>
    <w:p w:rsidR="000866B3" w:rsidRDefault="000866B3" w:rsidP="000866B3"/>
    <w:p w:rsidR="000837C7" w:rsidRDefault="000837C7" w:rsidP="000866B3"/>
    <w:p w:rsidR="001A02E1" w:rsidRDefault="001A02E1" w:rsidP="001A02E1"/>
    <w:p w:rsidR="001A02E1" w:rsidRDefault="001A02E1" w:rsidP="001A02E1"/>
    <w:p w:rsidR="001A02E1" w:rsidRDefault="001A02E1" w:rsidP="001A02E1"/>
    <w:p w:rsidR="001A02E1" w:rsidRDefault="001A02E1" w:rsidP="001A02E1"/>
    <w:p w:rsidR="001A02E1" w:rsidRDefault="001A02E1" w:rsidP="001A02E1">
      <w:r>
        <w:lastRenderedPageBreak/>
        <w:t xml:space="preserve">V.  </w:t>
      </w:r>
      <w:r w:rsidR="003F6760">
        <w:t xml:space="preserve">Gas </w:t>
      </w:r>
      <w:r>
        <w:t>reserves</w:t>
      </w:r>
    </w:p>
    <w:p w:rsidR="001A02E1" w:rsidRDefault="001A02E1" w:rsidP="001A02E1"/>
    <w:p w:rsidR="001A02E1" w:rsidRDefault="001A02E1" w:rsidP="001A02E1">
      <w:pPr>
        <w:ind w:firstLine="360"/>
      </w:pPr>
      <w:r>
        <w:t>A.  G</w:t>
      </w:r>
      <w:r w:rsidR="003F6760">
        <w:t>lobally</w:t>
      </w:r>
    </w:p>
    <w:p w:rsidR="001A02E1" w:rsidRDefault="001A02E1" w:rsidP="001A02E1">
      <w:pPr>
        <w:ind w:firstLine="360"/>
      </w:pPr>
    </w:p>
    <w:p w:rsidR="001A02E1" w:rsidRDefault="001A02E1" w:rsidP="001A02E1">
      <w:pPr>
        <w:ind w:firstLine="360"/>
      </w:pPr>
    </w:p>
    <w:p w:rsidR="001A02E1" w:rsidRDefault="001A02E1" w:rsidP="001A02E1">
      <w:pPr>
        <w:ind w:firstLine="360"/>
      </w:pPr>
    </w:p>
    <w:p w:rsidR="000866B3" w:rsidRDefault="001A02E1" w:rsidP="001A02E1">
      <w:pPr>
        <w:ind w:firstLine="360"/>
      </w:pPr>
      <w:r>
        <w:t xml:space="preserve">B.  </w:t>
      </w:r>
      <w:r w:rsidR="003F6760">
        <w:t>U</w:t>
      </w:r>
      <w:r>
        <w:t>nited States</w:t>
      </w:r>
    </w:p>
    <w:p w:rsidR="000866B3" w:rsidRDefault="000866B3" w:rsidP="000866B3"/>
    <w:p w:rsidR="000866B3" w:rsidRDefault="001A02E1" w:rsidP="000866B3">
      <w:r>
        <w:tab/>
        <w:t>1.  Time-series chart</w:t>
      </w:r>
    </w:p>
    <w:p w:rsidR="001A02E1" w:rsidRDefault="001A02E1" w:rsidP="000866B3"/>
    <w:p w:rsidR="001A02E1" w:rsidRDefault="001A02E1" w:rsidP="000866B3"/>
    <w:p w:rsidR="001A02E1" w:rsidRDefault="001A02E1" w:rsidP="000866B3"/>
    <w:p w:rsidR="001A02E1" w:rsidRDefault="001A02E1" w:rsidP="000866B3">
      <w:r>
        <w:tab/>
        <w:t>2.  Location of basins</w:t>
      </w:r>
    </w:p>
    <w:p w:rsidR="001A02E1" w:rsidRDefault="001A02E1" w:rsidP="000866B3"/>
    <w:p w:rsidR="001A02E1" w:rsidRDefault="001A02E1" w:rsidP="000866B3"/>
    <w:p w:rsidR="001772C6" w:rsidRDefault="001772C6" w:rsidP="000866B3"/>
    <w:p w:rsidR="001A02E1" w:rsidRDefault="001A02E1" w:rsidP="000866B3">
      <w:r>
        <w:t>VI.  Gas production</w:t>
      </w:r>
    </w:p>
    <w:p w:rsidR="001A02E1" w:rsidRDefault="001A02E1" w:rsidP="006B7383">
      <w:pPr>
        <w:tabs>
          <w:tab w:val="left" w:pos="360"/>
          <w:tab w:val="left" w:pos="720"/>
          <w:tab w:val="left" w:pos="1080"/>
        </w:tabs>
      </w:pPr>
    </w:p>
    <w:p w:rsidR="001A02E1" w:rsidRDefault="006B7383" w:rsidP="006B7383">
      <w:pPr>
        <w:tabs>
          <w:tab w:val="left" w:pos="360"/>
          <w:tab w:val="left" w:pos="720"/>
          <w:tab w:val="left" w:pos="1080"/>
        </w:tabs>
      </w:pPr>
      <w:r>
        <w:tab/>
        <w:t xml:space="preserve">A.  </w:t>
      </w:r>
      <w:r w:rsidR="001A02E1">
        <w:t>Conventional well production</w:t>
      </w:r>
    </w:p>
    <w:p w:rsidR="001A02E1" w:rsidRDefault="001A02E1" w:rsidP="006B7383">
      <w:pPr>
        <w:tabs>
          <w:tab w:val="left" w:pos="360"/>
          <w:tab w:val="left" w:pos="720"/>
          <w:tab w:val="left" w:pos="1080"/>
        </w:tabs>
      </w:pPr>
    </w:p>
    <w:p w:rsidR="001A02E1" w:rsidRDefault="001A02E1" w:rsidP="006B7383">
      <w:pPr>
        <w:tabs>
          <w:tab w:val="left" w:pos="360"/>
          <w:tab w:val="left" w:pos="720"/>
          <w:tab w:val="left" w:pos="1080"/>
        </w:tabs>
      </w:pPr>
    </w:p>
    <w:p w:rsidR="001A02E1" w:rsidRDefault="001A02E1" w:rsidP="006B7383">
      <w:pPr>
        <w:tabs>
          <w:tab w:val="left" w:pos="360"/>
          <w:tab w:val="left" w:pos="720"/>
          <w:tab w:val="left" w:pos="1080"/>
        </w:tabs>
      </w:pPr>
    </w:p>
    <w:p w:rsidR="001A02E1" w:rsidRDefault="001A02E1" w:rsidP="006B7383">
      <w:pPr>
        <w:tabs>
          <w:tab w:val="left" w:pos="360"/>
          <w:tab w:val="left" w:pos="720"/>
          <w:tab w:val="left" w:pos="1080"/>
        </w:tabs>
      </w:pPr>
      <w:r>
        <w:tab/>
      </w:r>
      <w:r w:rsidR="006B7383">
        <w:t>B</w:t>
      </w:r>
      <w:r>
        <w:t>.  Well stimulation</w:t>
      </w:r>
    </w:p>
    <w:p w:rsidR="001A02E1" w:rsidRDefault="001A02E1" w:rsidP="006B7383">
      <w:pPr>
        <w:tabs>
          <w:tab w:val="left" w:pos="360"/>
          <w:tab w:val="left" w:pos="720"/>
          <w:tab w:val="left" w:pos="1080"/>
        </w:tabs>
      </w:pPr>
    </w:p>
    <w:p w:rsidR="001A02E1" w:rsidRDefault="001A02E1" w:rsidP="006B7383">
      <w:pPr>
        <w:tabs>
          <w:tab w:val="left" w:pos="360"/>
          <w:tab w:val="left" w:pos="720"/>
          <w:tab w:val="left" w:pos="1080"/>
        </w:tabs>
      </w:pPr>
    </w:p>
    <w:p w:rsidR="001A02E1" w:rsidRDefault="001A02E1" w:rsidP="006B7383">
      <w:pPr>
        <w:tabs>
          <w:tab w:val="left" w:pos="360"/>
          <w:tab w:val="left" w:pos="720"/>
          <w:tab w:val="left" w:pos="1080"/>
        </w:tabs>
      </w:pPr>
    </w:p>
    <w:p w:rsidR="001A02E1" w:rsidRDefault="001A02E1" w:rsidP="006B7383">
      <w:pPr>
        <w:tabs>
          <w:tab w:val="left" w:pos="360"/>
          <w:tab w:val="left" w:pos="720"/>
          <w:tab w:val="left" w:pos="1080"/>
        </w:tabs>
      </w:pPr>
      <w:r>
        <w:tab/>
      </w:r>
      <w:r w:rsidR="006B7383">
        <w:t>C</w:t>
      </w:r>
      <w:r>
        <w:t>.  Processing</w:t>
      </w:r>
    </w:p>
    <w:p w:rsidR="003F6760" w:rsidRDefault="003F6760" w:rsidP="006B7383">
      <w:pPr>
        <w:tabs>
          <w:tab w:val="left" w:pos="360"/>
          <w:tab w:val="left" w:pos="720"/>
          <w:tab w:val="left" w:pos="1080"/>
        </w:tabs>
      </w:pPr>
    </w:p>
    <w:p w:rsidR="001A02E1" w:rsidRDefault="001A02E1" w:rsidP="006B7383">
      <w:pPr>
        <w:tabs>
          <w:tab w:val="left" w:pos="360"/>
          <w:tab w:val="left" w:pos="720"/>
          <w:tab w:val="left" w:pos="1080"/>
        </w:tabs>
      </w:pPr>
    </w:p>
    <w:p w:rsidR="006B7383" w:rsidRDefault="006B7383" w:rsidP="006B7383">
      <w:pPr>
        <w:tabs>
          <w:tab w:val="left" w:pos="360"/>
          <w:tab w:val="left" w:pos="720"/>
          <w:tab w:val="left" w:pos="1080"/>
        </w:tabs>
      </w:pPr>
    </w:p>
    <w:p w:rsidR="001A02E1" w:rsidRDefault="006B7383" w:rsidP="006B7383">
      <w:pPr>
        <w:tabs>
          <w:tab w:val="left" w:pos="360"/>
          <w:tab w:val="left" w:pos="720"/>
          <w:tab w:val="left" w:pos="1080"/>
        </w:tabs>
      </w:pPr>
      <w:r>
        <w:tab/>
        <w:t>D.  Data</w:t>
      </w:r>
    </w:p>
    <w:p w:rsidR="006B7383" w:rsidRDefault="006B7383" w:rsidP="006B7383">
      <w:pPr>
        <w:tabs>
          <w:tab w:val="left" w:pos="360"/>
          <w:tab w:val="left" w:pos="720"/>
          <w:tab w:val="left" w:pos="1080"/>
        </w:tabs>
      </w:pPr>
    </w:p>
    <w:p w:rsidR="006B7383" w:rsidRDefault="006B7383" w:rsidP="006B7383">
      <w:pPr>
        <w:tabs>
          <w:tab w:val="left" w:pos="360"/>
          <w:tab w:val="left" w:pos="720"/>
          <w:tab w:val="left" w:pos="1080"/>
        </w:tabs>
      </w:pPr>
      <w:r>
        <w:tab/>
      </w:r>
      <w:r>
        <w:tab/>
        <w:t>1.  Global gas production</w:t>
      </w:r>
    </w:p>
    <w:p w:rsidR="006B7383" w:rsidRDefault="006B7383" w:rsidP="006B7383">
      <w:pPr>
        <w:tabs>
          <w:tab w:val="left" w:pos="360"/>
          <w:tab w:val="left" w:pos="720"/>
          <w:tab w:val="left" w:pos="1080"/>
        </w:tabs>
      </w:pPr>
    </w:p>
    <w:p w:rsidR="006B7383" w:rsidRDefault="006B7383" w:rsidP="006B7383">
      <w:pPr>
        <w:tabs>
          <w:tab w:val="left" w:pos="360"/>
          <w:tab w:val="left" w:pos="720"/>
          <w:tab w:val="left" w:pos="1080"/>
        </w:tabs>
      </w:pPr>
    </w:p>
    <w:p w:rsidR="006B7383" w:rsidRDefault="006B7383" w:rsidP="006B7383">
      <w:pPr>
        <w:tabs>
          <w:tab w:val="left" w:pos="360"/>
          <w:tab w:val="left" w:pos="720"/>
          <w:tab w:val="left" w:pos="1080"/>
        </w:tabs>
      </w:pPr>
    </w:p>
    <w:p w:rsidR="006B7383" w:rsidRDefault="006B7383" w:rsidP="006B7383">
      <w:pPr>
        <w:tabs>
          <w:tab w:val="left" w:pos="360"/>
          <w:tab w:val="left" w:pos="720"/>
          <w:tab w:val="left" w:pos="1080"/>
        </w:tabs>
      </w:pPr>
      <w:r>
        <w:tab/>
      </w:r>
      <w:r>
        <w:tab/>
        <w:t xml:space="preserve">2.  </w:t>
      </w:r>
      <w:r w:rsidR="001772C6">
        <w:t>Important countries</w:t>
      </w:r>
    </w:p>
    <w:p w:rsidR="001772C6" w:rsidRDefault="001772C6" w:rsidP="006B7383">
      <w:pPr>
        <w:tabs>
          <w:tab w:val="left" w:pos="360"/>
          <w:tab w:val="left" w:pos="720"/>
          <w:tab w:val="left" w:pos="1080"/>
        </w:tabs>
      </w:pPr>
    </w:p>
    <w:p w:rsidR="001772C6" w:rsidRDefault="001772C6" w:rsidP="006B7383">
      <w:pPr>
        <w:tabs>
          <w:tab w:val="left" w:pos="360"/>
          <w:tab w:val="left" w:pos="720"/>
          <w:tab w:val="left" w:pos="1080"/>
        </w:tabs>
      </w:pPr>
    </w:p>
    <w:p w:rsidR="001772C6" w:rsidRDefault="001772C6" w:rsidP="006B7383">
      <w:pPr>
        <w:tabs>
          <w:tab w:val="left" w:pos="360"/>
          <w:tab w:val="left" w:pos="720"/>
          <w:tab w:val="left" w:pos="1080"/>
        </w:tabs>
      </w:pPr>
    </w:p>
    <w:p w:rsidR="001772C6" w:rsidRDefault="001772C6" w:rsidP="006B7383">
      <w:pPr>
        <w:tabs>
          <w:tab w:val="left" w:pos="360"/>
          <w:tab w:val="left" w:pos="720"/>
          <w:tab w:val="left" w:pos="1080"/>
        </w:tabs>
      </w:pPr>
      <w:r>
        <w:tab/>
      </w:r>
      <w:r>
        <w:tab/>
        <w:t>3.  U.S. Natural Gas Production</w:t>
      </w:r>
    </w:p>
    <w:p w:rsidR="001772C6" w:rsidRDefault="001772C6" w:rsidP="006B7383">
      <w:pPr>
        <w:tabs>
          <w:tab w:val="left" w:pos="360"/>
          <w:tab w:val="left" w:pos="720"/>
          <w:tab w:val="left" w:pos="1080"/>
        </w:tabs>
      </w:pPr>
    </w:p>
    <w:p w:rsidR="001772C6" w:rsidRDefault="001772C6" w:rsidP="006B7383">
      <w:pPr>
        <w:tabs>
          <w:tab w:val="left" w:pos="360"/>
          <w:tab w:val="left" w:pos="720"/>
          <w:tab w:val="left" w:pos="1080"/>
        </w:tabs>
      </w:pPr>
    </w:p>
    <w:p w:rsidR="001772C6" w:rsidRDefault="001772C6" w:rsidP="006B7383">
      <w:pPr>
        <w:tabs>
          <w:tab w:val="left" w:pos="360"/>
          <w:tab w:val="left" w:pos="720"/>
          <w:tab w:val="left" w:pos="1080"/>
        </w:tabs>
      </w:pPr>
    </w:p>
    <w:p w:rsidR="001772C6" w:rsidRDefault="001772C6" w:rsidP="006B7383">
      <w:pPr>
        <w:tabs>
          <w:tab w:val="left" w:pos="360"/>
          <w:tab w:val="left" w:pos="720"/>
          <w:tab w:val="left" w:pos="1080"/>
        </w:tabs>
      </w:pPr>
      <w:r>
        <w:tab/>
      </w:r>
      <w:r>
        <w:tab/>
        <w:t>4.  Map of production</w:t>
      </w:r>
    </w:p>
    <w:p w:rsidR="006B7383" w:rsidRDefault="006B7383">
      <w:pPr>
        <w:tabs>
          <w:tab w:val="left" w:pos="360"/>
          <w:tab w:val="left" w:pos="720"/>
          <w:tab w:val="left" w:pos="1080"/>
        </w:tabs>
      </w:pPr>
    </w:p>
    <w:sectPr w:rsidR="006B7383" w:rsidSect="00FA62BB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A7CE9"/>
    <w:multiLevelType w:val="hybridMultilevel"/>
    <w:tmpl w:val="01346BA4"/>
    <w:lvl w:ilvl="0" w:tplc="44D634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CB18E606">
      <w:start w:val="1"/>
      <w:numFmt w:val="upperLetter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ABC89864">
      <w:start w:val="1"/>
      <w:numFmt w:val="upperLetter"/>
      <w:lvlText w:val="%6."/>
      <w:lvlJc w:val="left"/>
      <w:pPr>
        <w:ind w:left="450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DC4C00"/>
    <w:multiLevelType w:val="hybridMultilevel"/>
    <w:tmpl w:val="C4AA46E0"/>
    <w:lvl w:ilvl="0" w:tplc="7D849E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82DA7044">
      <w:start w:val="1"/>
      <w:numFmt w:val="upperLetter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E83307"/>
    <w:multiLevelType w:val="hybridMultilevel"/>
    <w:tmpl w:val="8D0A5766"/>
    <w:lvl w:ilvl="0" w:tplc="E766C3BC">
      <w:start w:val="10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78DE6510">
      <w:start w:val="1"/>
      <w:numFmt w:val="upperLetter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4550768">
    <w:abstractNumId w:val="0"/>
  </w:num>
  <w:num w:numId="2" w16cid:durableId="1840198286">
    <w:abstractNumId w:val="1"/>
  </w:num>
  <w:num w:numId="3" w16cid:durableId="7286544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760"/>
    <w:rsid w:val="000341ED"/>
    <w:rsid w:val="00080EC6"/>
    <w:rsid w:val="000837C7"/>
    <w:rsid w:val="000866B3"/>
    <w:rsid w:val="001772C6"/>
    <w:rsid w:val="001A02E1"/>
    <w:rsid w:val="003F6760"/>
    <w:rsid w:val="00511706"/>
    <w:rsid w:val="0058748F"/>
    <w:rsid w:val="00610A27"/>
    <w:rsid w:val="00654300"/>
    <w:rsid w:val="006B7383"/>
    <w:rsid w:val="008870CD"/>
    <w:rsid w:val="009406AC"/>
    <w:rsid w:val="00941184"/>
    <w:rsid w:val="00A209EE"/>
    <w:rsid w:val="00A96E27"/>
    <w:rsid w:val="00AB1DC9"/>
    <w:rsid w:val="00B9215C"/>
    <w:rsid w:val="00BB4C94"/>
    <w:rsid w:val="00D326FE"/>
    <w:rsid w:val="00F144BD"/>
    <w:rsid w:val="00FA62B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D5CAEA"/>
  <w15:docId w15:val="{3BB812CA-F46F-194F-A2B5-05E980D64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45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67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Wilkes University</Company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Klemow</dc:creator>
  <cp:keywords/>
  <cp:lastModifiedBy>Ken Klemow</cp:lastModifiedBy>
  <cp:revision>4</cp:revision>
  <dcterms:created xsi:type="dcterms:W3CDTF">2024-10-16T23:26:00Z</dcterms:created>
  <dcterms:modified xsi:type="dcterms:W3CDTF">2024-10-17T20:20:00Z</dcterms:modified>
</cp:coreProperties>
</file>